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3E46" w:rsidRDefault="00A33E46" w:rsidP="00A33E46">
      <w:pPr>
        <w:pStyle w:val="NoSpacing"/>
      </w:pPr>
      <w:r>
        <w:rPr>
          <w:u w:val="single"/>
        </w:rPr>
        <w:t>John BROWN</w:t>
      </w:r>
      <w:r>
        <w:t xml:space="preserve">      (d.1498)</w:t>
      </w:r>
    </w:p>
    <w:p w:rsidR="00A33E46" w:rsidRDefault="00A33E46" w:rsidP="00A33E46">
      <w:pPr>
        <w:pStyle w:val="NoSpacing"/>
      </w:pPr>
      <w:r>
        <w:t>of Norton Subcourse, Norfolk.</w:t>
      </w:r>
    </w:p>
    <w:p w:rsidR="00A33E46" w:rsidRDefault="00A33E46" w:rsidP="00A33E46">
      <w:pPr>
        <w:pStyle w:val="NoSpacing"/>
      </w:pPr>
    </w:p>
    <w:p w:rsidR="00A33E46" w:rsidRDefault="00A33E46" w:rsidP="00A33E46">
      <w:pPr>
        <w:pStyle w:val="NoSpacing"/>
      </w:pPr>
    </w:p>
    <w:p w:rsidR="00A33E46" w:rsidRDefault="00A33E46" w:rsidP="00A33E46">
      <w:pPr>
        <w:pStyle w:val="NoSpacing"/>
      </w:pPr>
      <w:r>
        <w:tab/>
        <w:t>1498</w:t>
      </w:r>
      <w:r>
        <w:tab/>
        <w:t>Administration of his goods and possessions was granted.</w:t>
      </w:r>
    </w:p>
    <w:p w:rsidR="00A33E46" w:rsidRDefault="00A33E46" w:rsidP="00A33E46">
      <w:pPr>
        <w:pStyle w:val="NoSpacing"/>
        <w:ind w:left="720" w:firstLine="720"/>
      </w:pPr>
      <w:r>
        <w:t>(</w:t>
      </w:r>
      <w:hyperlink r:id="rId7" w:history="1">
        <w:r w:rsidRPr="00B65A41">
          <w:rPr>
            <w:rStyle w:val="Hyperlink"/>
          </w:rPr>
          <w:t>http://nrocat.norfolk.gov.uk</w:t>
        </w:r>
      </w:hyperlink>
      <w:r>
        <w:t xml:space="preserve">  Cat. Ref. NCC will register, Woolman, 21)</w:t>
      </w:r>
    </w:p>
    <w:p w:rsidR="00A33E46" w:rsidRDefault="00A33E46" w:rsidP="00A33E46">
      <w:pPr>
        <w:pStyle w:val="NoSpacing"/>
      </w:pPr>
    </w:p>
    <w:p w:rsidR="00A33E46" w:rsidRDefault="00A33E46" w:rsidP="00A33E46">
      <w:pPr>
        <w:pStyle w:val="NoSpacing"/>
      </w:pPr>
    </w:p>
    <w:p w:rsidR="00BA4020" w:rsidRPr="00186E49" w:rsidRDefault="00A33E46" w:rsidP="00A33E46">
      <w:pPr>
        <w:pStyle w:val="NoSpacing"/>
      </w:pPr>
      <w:r>
        <w:t>21 March 2013</w:t>
      </w:r>
      <w:bookmarkStart w:id="0" w:name="_GoBack"/>
      <w:bookmarkEnd w:id="0"/>
    </w:p>
    <w:sectPr w:rsidR="00BA4020" w:rsidRPr="00186E49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33E46" w:rsidRDefault="00A33E46" w:rsidP="00552EBA">
      <w:r>
        <w:separator/>
      </w:r>
    </w:p>
  </w:endnote>
  <w:endnote w:type="continuationSeparator" w:id="0">
    <w:p w:rsidR="00A33E46" w:rsidRDefault="00A33E4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I.S.Rogers  </w:t>
    </w:r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A33E46">
      <w:rPr>
        <w:noProof/>
      </w:rPr>
      <w:t>25 March 2013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33E46" w:rsidRDefault="00A33E46" w:rsidP="00552EBA">
      <w:r>
        <w:separator/>
      </w:r>
    </w:p>
  </w:footnote>
  <w:footnote w:type="continuationSeparator" w:id="0">
    <w:p w:rsidR="00A33E46" w:rsidRDefault="00A33E4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52EBA"/>
    <w:rsid w:val="00115448"/>
    <w:rsid w:val="00175804"/>
    <w:rsid w:val="00186E49"/>
    <w:rsid w:val="002E357B"/>
    <w:rsid w:val="00552EBA"/>
    <w:rsid w:val="0093365C"/>
    <w:rsid w:val="00A33E46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://nrocat.norfolk.gov.uk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</Words>
  <Characters>217</Characters>
  <Application>Microsoft Office Word</Application>
  <DocSecurity>0</DocSecurity>
  <Lines>1</Lines>
  <Paragraphs>1</Paragraphs>
  <ScaleCrop>false</ScaleCrop>
  <Company/>
  <LinksUpToDate>false</LinksUpToDate>
  <CharactersWithSpaces>253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2013-03-25T19:51:00Z</dcterms:created>
  <dcterms:modified xsi:type="dcterms:W3CDTF">2013-03-25T19:51:00Z</dcterms:modified>
</cp:coreProperties>
</file>